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C6F08" w14:textId="3AC40097" w:rsidR="00894E2A" w:rsidRDefault="00894E2A" w:rsidP="00894E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Scheda di riepilogo delle </w:t>
      </w:r>
      <w:r w:rsidR="00B465D3">
        <w:rPr>
          <w:b/>
          <w:bCs/>
        </w:rPr>
        <w:t>caratteristiche del/la bambino/a</w:t>
      </w:r>
      <w:r>
        <w:rPr>
          <w:b/>
          <w:bCs/>
        </w:rPr>
        <w:t xml:space="preserve"> per aree funzionali</w:t>
      </w:r>
      <w:r>
        <w:rPr>
          <w:rStyle w:val="Rimandonotaapidipagina"/>
          <w:b/>
          <w:bCs/>
        </w:rPr>
        <w:footnoteReference w:id="1"/>
      </w:r>
    </w:p>
    <w:p w14:paraId="5E3C4ECF" w14:textId="77777777" w:rsidR="00894E2A" w:rsidRPr="002D0959" w:rsidRDefault="00894E2A" w:rsidP="00894E2A">
      <w:pPr>
        <w:jc w:val="center"/>
        <w:rPr>
          <w:b/>
          <w:bCs/>
        </w:rPr>
      </w:pPr>
    </w:p>
    <w:tbl>
      <w:tblPr>
        <w:tblStyle w:val="GridTable5DarkAccent6"/>
        <w:tblW w:w="9889" w:type="dxa"/>
        <w:tblLayout w:type="fixed"/>
        <w:tblLook w:val="0000" w:firstRow="0" w:lastRow="0" w:firstColumn="0" w:lastColumn="0" w:noHBand="0" w:noVBand="0"/>
      </w:tblPr>
      <w:tblGrid>
        <w:gridCol w:w="1976"/>
        <w:gridCol w:w="2317"/>
        <w:gridCol w:w="2761"/>
        <w:gridCol w:w="2835"/>
      </w:tblGrid>
      <w:tr w:rsidR="00894E2A" w14:paraId="1A1BCBFA" w14:textId="77777777" w:rsidTr="00636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</w:tcPr>
          <w:p w14:paraId="4AA85149" w14:textId="77777777" w:rsidR="00894E2A" w:rsidRPr="00CF2967" w:rsidRDefault="00894E2A" w:rsidP="00EA0B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Area della comunicazione e relazione (Il sé e l’altro)</w:t>
            </w:r>
          </w:p>
        </w:tc>
        <w:tc>
          <w:tcPr>
            <w:tcW w:w="2317" w:type="dxa"/>
          </w:tcPr>
          <w:p w14:paraId="3643418D" w14:textId="77777777" w:rsidR="00894E2A" w:rsidRDefault="00894E2A" w:rsidP="00EA0BCE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Area linguistico-espressiva (I discorsi e le parole)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1" w:type="dxa"/>
          </w:tcPr>
          <w:p w14:paraId="4D368481" w14:textId="77777777" w:rsidR="00894E2A" w:rsidRPr="00700F44" w:rsidRDefault="00894E2A" w:rsidP="00EA0BCE">
            <w:pPr>
              <w:snapToGrid w:val="0"/>
              <w:rPr>
                <w:b/>
                <w:bCs/>
              </w:rPr>
            </w:pPr>
            <w:r w:rsidRPr="00700F44">
              <w:rPr>
                <w:b/>
                <w:bCs/>
              </w:rPr>
              <w:t>Area logico-matematica (Conoscenza del mondo)</w:t>
            </w:r>
          </w:p>
        </w:tc>
        <w:tc>
          <w:tcPr>
            <w:tcW w:w="2835" w:type="dxa"/>
          </w:tcPr>
          <w:p w14:paraId="3F86313D" w14:textId="77777777" w:rsidR="00894E2A" w:rsidRPr="00700F44" w:rsidRDefault="00894E2A" w:rsidP="00EA0BCE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0F44">
              <w:rPr>
                <w:b/>
              </w:rPr>
              <w:t>Area motorio-prassica (Il corpo e il movimento)</w:t>
            </w:r>
          </w:p>
        </w:tc>
      </w:tr>
      <w:tr w:rsidR="00894E2A" w14:paraId="5B3E701D" w14:textId="77777777" w:rsidTr="00636ED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</w:tcPr>
          <w:p w14:paraId="376CEEFE" w14:textId="77777777" w:rsidR="00894E2A" w:rsidRDefault="00894E2A" w:rsidP="00EA0BCE">
            <w:pPr>
              <w:snapToGrid w:val="0"/>
            </w:pPr>
            <w:r>
              <w:t>□   non rilevanti</w:t>
            </w:r>
          </w:p>
          <w:p w14:paraId="69195073" w14:textId="77777777" w:rsidR="00894E2A" w:rsidRDefault="00894E2A" w:rsidP="00EA0BCE">
            <w:pPr>
              <w:snapToGrid w:val="0"/>
            </w:pPr>
          </w:p>
          <w:p w14:paraId="0B30453D" w14:textId="77777777" w:rsidR="00894E2A" w:rsidRDefault="00894E2A" w:rsidP="00EA0BCE">
            <w:r>
              <w:t>□ accentuate</w:t>
            </w:r>
          </w:p>
          <w:p w14:paraId="55DCF97E" w14:textId="77777777" w:rsidR="00894E2A" w:rsidRPr="00E07861" w:rsidRDefault="00894E2A" w:rsidP="00EA0BCE"/>
          <w:p w14:paraId="195C49CB" w14:textId="77777777" w:rsidR="00894E2A" w:rsidRDefault="00894E2A" w:rsidP="00EA0BCE">
            <w:r>
              <w:t xml:space="preserve">□ molto accentuate </w:t>
            </w:r>
          </w:p>
          <w:p w14:paraId="04879D42" w14:textId="77777777" w:rsidR="00894E2A" w:rsidRDefault="00894E2A" w:rsidP="00EA0BCE">
            <w:pPr>
              <w:snapToGrid w:val="0"/>
            </w:pPr>
          </w:p>
          <w:p w14:paraId="61A89C68" w14:textId="77777777" w:rsidR="00894E2A" w:rsidRDefault="00894E2A" w:rsidP="00EA0BCE"/>
        </w:tc>
        <w:tc>
          <w:tcPr>
            <w:tcW w:w="2317" w:type="dxa"/>
          </w:tcPr>
          <w:p w14:paraId="1C851ACC" w14:textId="77777777" w:rsidR="00894E2A" w:rsidRDefault="00894E2A" w:rsidP="00EA0B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□   non rilevanti</w:t>
            </w:r>
          </w:p>
          <w:p w14:paraId="3961D5DB" w14:textId="77777777" w:rsidR="00894E2A" w:rsidRDefault="00894E2A" w:rsidP="00EA0B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5612EA" w14:textId="77777777" w:rsidR="00894E2A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□ accentuate</w:t>
            </w:r>
          </w:p>
          <w:p w14:paraId="76208B79" w14:textId="77777777" w:rsidR="00894E2A" w:rsidRPr="00E07861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939385" w14:textId="77777777" w:rsidR="00894E2A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□ molto accentuate </w:t>
            </w:r>
          </w:p>
          <w:p w14:paraId="0D8F4B2F" w14:textId="77777777" w:rsidR="00894E2A" w:rsidRDefault="00894E2A" w:rsidP="00EA0B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43F2D6" w14:textId="77777777" w:rsidR="00894E2A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1" w:type="dxa"/>
          </w:tcPr>
          <w:p w14:paraId="42C7CE63" w14:textId="77777777" w:rsidR="00894E2A" w:rsidRDefault="00894E2A" w:rsidP="00EA0BCE">
            <w:pPr>
              <w:snapToGrid w:val="0"/>
            </w:pPr>
            <w:r>
              <w:t>□   non rilevanti</w:t>
            </w:r>
          </w:p>
          <w:p w14:paraId="06459338" w14:textId="77777777" w:rsidR="00894E2A" w:rsidRDefault="00894E2A" w:rsidP="00EA0BCE">
            <w:pPr>
              <w:snapToGrid w:val="0"/>
            </w:pPr>
          </w:p>
          <w:p w14:paraId="362D8A5C" w14:textId="77777777" w:rsidR="00894E2A" w:rsidRDefault="00894E2A" w:rsidP="00EA0BCE">
            <w:r>
              <w:t>□ accentuate</w:t>
            </w:r>
          </w:p>
          <w:p w14:paraId="0C21BC0C" w14:textId="77777777" w:rsidR="00894E2A" w:rsidRPr="00E07861" w:rsidRDefault="00894E2A" w:rsidP="00EA0BCE"/>
          <w:p w14:paraId="0537DCEC" w14:textId="77777777" w:rsidR="00894E2A" w:rsidRDefault="00894E2A" w:rsidP="00EA0BCE">
            <w:r>
              <w:t xml:space="preserve">□ molto accentuate </w:t>
            </w:r>
          </w:p>
          <w:p w14:paraId="4B2304ED" w14:textId="77777777" w:rsidR="00894E2A" w:rsidRDefault="00894E2A" w:rsidP="00EA0BCE">
            <w:pPr>
              <w:snapToGrid w:val="0"/>
            </w:pPr>
          </w:p>
          <w:p w14:paraId="1980E4F9" w14:textId="77777777" w:rsidR="00894E2A" w:rsidRDefault="00894E2A" w:rsidP="00EA0BCE"/>
        </w:tc>
        <w:tc>
          <w:tcPr>
            <w:tcW w:w="2835" w:type="dxa"/>
          </w:tcPr>
          <w:p w14:paraId="00DCD504" w14:textId="77777777" w:rsidR="00894E2A" w:rsidRDefault="00894E2A" w:rsidP="00EA0B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□   non rilevanti</w:t>
            </w:r>
          </w:p>
          <w:p w14:paraId="32E4A28A" w14:textId="77777777" w:rsidR="00894E2A" w:rsidRDefault="00894E2A" w:rsidP="00EA0B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3C68CC" w14:textId="77777777" w:rsidR="00894E2A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□ accentuate</w:t>
            </w:r>
          </w:p>
          <w:p w14:paraId="108CFEDD" w14:textId="77777777" w:rsidR="00894E2A" w:rsidRPr="00E07861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1A2E94" w14:textId="77777777" w:rsidR="00894E2A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□ molto accentuate </w:t>
            </w:r>
          </w:p>
          <w:p w14:paraId="6379AE21" w14:textId="77777777" w:rsidR="00894E2A" w:rsidRDefault="00894E2A" w:rsidP="00EA0B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1A1FB0" w14:textId="77777777" w:rsidR="00894E2A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E2A" w14:paraId="44977232" w14:textId="77777777" w:rsidTr="00636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</w:tcPr>
          <w:p w14:paraId="055FE5D3" w14:textId="77777777" w:rsidR="00894E2A" w:rsidRPr="00E07861" w:rsidRDefault="00894E2A" w:rsidP="00EA0B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Area sensoriale (Immagini, suoni e colori)</w:t>
            </w:r>
          </w:p>
        </w:tc>
        <w:tc>
          <w:tcPr>
            <w:tcW w:w="2317" w:type="dxa"/>
          </w:tcPr>
          <w:p w14:paraId="4B008899" w14:textId="77777777" w:rsidR="00894E2A" w:rsidRPr="00E07861" w:rsidRDefault="00894E2A" w:rsidP="00EA0BCE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Area cognitiva (Trasversale a tutti i campi d’esperienza)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1" w:type="dxa"/>
          </w:tcPr>
          <w:p w14:paraId="6E853138" w14:textId="77777777" w:rsidR="00894E2A" w:rsidRPr="00E07861" w:rsidRDefault="00894E2A" w:rsidP="00EA0B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Area dell’apprendimento (Trasversale a tutti i campi d’esperienza)</w:t>
            </w:r>
          </w:p>
        </w:tc>
        <w:tc>
          <w:tcPr>
            <w:tcW w:w="2835" w:type="dxa"/>
          </w:tcPr>
          <w:p w14:paraId="06BE10CE" w14:textId="77777777" w:rsidR="00894E2A" w:rsidRPr="00700F44" w:rsidRDefault="00894E2A" w:rsidP="00EA0BCE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0F44">
              <w:rPr>
                <w:b/>
              </w:rPr>
              <w:t xml:space="preserve">Area dell’autonomia </w:t>
            </w:r>
            <w:r>
              <w:rPr>
                <w:b/>
                <w:bCs/>
              </w:rPr>
              <w:t>(Trasversale a tutti i campi d’esperienza)</w:t>
            </w:r>
          </w:p>
        </w:tc>
      </w:tr>
      <w:tr w:rsidR="00894E2A" w14:paraId="3B23897D" w14:textId="77777777" w:rsidTr="00636ED9">
        <w:trPr>
          <w:trHeight w:val="1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</w:tcPr>
          <w:p w14:paraId="0104CD52" w14:textId="77777777" w:rsidR="00894E2A" w:rsidRDefault="00894E2A" w:rsidP="00EA0BCE">
            <w:pPr>
              <w:snapToGrid w:val="0"/>
            </w:pPr>
            <w:r>
              <w:t>□ non rilevanti</w:t>
            </w:r>
          </w:p>
          <w:p w14:paraId="30457E82" w14:textId="77777777" w:rsidR="00894E2A" w:rsidRDefault="00894E2A" w:rsidP="00EA0BCE">
            <w:pPr>
              <w:snapToGrid w:val="0"/>
            </w:pPr>
          </w:p>
          <w:p w14:paraId="75131226" w14:textId="77777777" w:rsidR="00894E2A" w:rsidRDefault="00894E2A" w:rsidP="00EA0BCE">
            <w:r>
              <w:t>□ accentuate</w:t>
            </w:r>
          </w:p>
          <w:p w14:paraId="77AC27BC" w14:textId="77777777" w:rsidR="00894E2A" w:rsidRPr="00E07861" w:rsidRDefault="00894E2A" w:rsidP="00EA0BCE"/>
          <w:p w14:paraId="227D5D7F" w14:textId="77777777" w:rsidR="00894E2A" w:rsidRDefault="00894E2A" w:rsidP="00EA0BCE">
            <w:r>
              <w:t xml:space="preserve">□ molto accentuate </w:t>
            </w:r>
          </w:p>
          <w:p w14:paraId="3E7890E7" w14:textId="77777777" w:rsidR="00894E2A" w:rsidRDefault="00894E2A" w:rsidP="00EA0BCE">
            <w:pPr>
              <w:snapToGrid w:val="0"/>
            </w:pPr>
          </w:p>
          <w:p w14:paraId="325BB780" w14:textId="77777777" w:rsidR="00894E2A" w:rsidRDefault="00894E2A" w:rsidP="00EA0BCE"/>
        </w:tc>
        <w:tc>
          <w:tcPr>
            <w:tcW w:w="2317" w:type="dxa"/>
          </w:tcPr>
          <w:p w14:paraId="039B6B37" w14:textId="77777777" w:rsidR="00894E2A" w:rsidRDefault="00894E2A" w:rsidP="00EA0B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□   non rilevanti</w:t>
            </w:r>
          </w:p>
          <w:p w14:paraId="7C6CDBEB" w14:textId="77777777" w:rsidR="00894E2A" w:rsidRDefault="00894E2A" w:rsidP="00EA0B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3DB663" w14:textId="77777777" w:rsidR="00894E2A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□ accentuate</w:t>
            </w:r>
          </w:p>
          <w:p w14:paraId="158AE316" w14:textId="77777777" w:rsidR="00894E2A" w:rsidRPr="00E07861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3684DC" w14:textId="77777777" w:rsidR="00894E2A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□ molto accentuate </w:t>
            </w:r>
          </w:p>
          <w:p w14:paraId="22939270" w14:textId="77777777" w:rsidR="00894E2A" w:rsidRDefault="00894E2A" w:rsidP="00EA0B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65941A" w14:textId="77777777" w:rsidR="00894E2A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1" w:type="dxa"/>
          </w:tcPr>
          <w:p w14:paraId="5DEF72E0" w14:textId="77777777" w:rsidR="00894E2A" w:rsidRDefault="00894E2A" w:rsidP="00EA0BCE">
            <w:pPr>
              <w:snapToGrid w:val="0"/>
            </w:pPr>
            <w:r>
              <w:t>□ non rilevanti</w:t>
            </w:r>
          </w:p>
          <w:p w14:paraId="4616D584" w14:textId="77777777" w:rsidR="00894E2A" w:rsidRDefault="00894E2A" w:rsidP="00EA0BCE">
            <w:pPr>
              <w:snapToGrid w:val="0"/>
            </w:pPr>
          </w:p>
          <w:p w14:paraId="7509F022" w14:textId="77777777" w:rsidR="00894E2A" w:rsidRDefault="00894E2A" w:rsidP="00EA0BCE">
            <w:r>
              <w:t>□ accentuate</w:t>
            </w:r>
          </w:p>
          <w:p w14:paraId="194E379F" w14:textId="77777777" w:rsidR="00894E2A" w:rsidRPr="00E07861" w:rsidRDefault="00894E2A" w:rsidP="00EA0BCE"/>
          <w:p w14:paraId="68B89E8F" w14:textId="77777777" w:rsidR="00894E2A" w:rsidRDefault="00894E2A" w:rsidP="00EA0BCE">
            <w:r>
              <w:t xml:space="preserve">□ molto accentuate </w:t>
            </w:r>
          </w:p>
          <w:p w14:paraId="0DA7BEF3" w14:textId="77777777" w:rsidR="00894E2A" w:rsidRDefault="00894E2A" w:rsidP="00EA0BCE">
            <w:pPr>
              <w:snapToGrid w:val="0"/>
            </w:pPr>
          </w:p>
          <w:p w14:paraId="77553270" w14:textId="77777777" w:rsidR="00894E2A" w:rsidRDefault="00894E2A" w:rsidP="00EA0BCE">
            <w:pPr>
              <w:tabs>
                <w:tab w:val="left" w:pos="0"/>
              </w:tabs>
            </w:pPr>
          </w:p>
        </w:tc>
        <w:tc>
          <w:tcPr>
            <w:tcW w:w="2835" w:type="dxa"/>
          </w:tcPr>
          <w:p w14:paraId="1A7CDB71" w14:textId="77777777" w:rsidR="00894E2A" w:rsidRDefault="00894E2A" w:rsidP="00EA0B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□ non rilevanti</w:t>
            </w:r>
          </w:p>
          <w:p w14:paraId="42FB2F21" w14:textId="77777777" w:rsidR="00894E2A" w:rsidRDefault="00894E2A" w:rsidP="00EA0B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4BDDDB" w14:textId="77777777" w:rsidR="00894E2A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□ accentuate</w:t>
            </w:r>
          </w:p>
          <w:p w14:paraId="2E8ADE5F" w14:textId="77777777" w:rsidR="00894E2A" w:rsidRPr="00E07861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81A4C0" w14:textId="77777777" w:rsidR="00894E2A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□ molto accentuate </w:t>
            </w:r>
          </w:p>
          <w:p w14:paraId="289A231B" w14:textId="77777777" w:rsidR="00894E2A" w:rsidRDefault="00894E2A" w:rsidP="00EA0BCE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4195FB" w14:textId="77777777" w:rsidR="00894E2A" w:rsidRDefault="00894E2A" w:rsidP="00EA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5E48F0" w14:textId="77777777" w:rsidR="00894E2A" w:rsidRDefault="00894E2A" w:rsidP="00894E2A"/>
    <w:p w14:paraId="052118CD" w14:textId="77777777" w:rsidR="00894E2A" w:rsidRDefault="00894E2A" w:rsidP="00894E2A">
      <w:pPr>
        <w:jc w:val="center"/>
        <w:rPr>
          <w:b/>
          <w:sz w:val="28"/>
          <w:szCs w:val="28"/>
        </w:rPr>
      </w:pPr>
    </w:p>
    <w:p w14:paraId="61C11C61" w14:textId="77777777" w:rsidR="00894E2A" w:rsidRDefault="00894E2A" w:rsidP="00894E2A">
      <w:pPr>
        <w:jc w:val="center"/>
        <w:rPr>
          <w:b/>
          <w:sz w:val="28"/>
          <w:szCs w:val="28"/>
        </w:rPr>
      </w:pPr>
    </w:p>
    <w:p w14:paraId="486AA003" w14:textId="77777777" w:rsidR="00894E2A" w:rsidRPr="006E72A2" w:rsidRDefault="00894E2A" w:rsidP="00894E2A">
      <w:pPr>
        <w:rPr>
          <w:rFonts w:asciiTheme="minorHAnsi" w:eastAsia="Tahoma" w:hAnsiTheme="minorHAnsi" w:cstheme="minorHAnsi"/>
          <w:b/>
          <w:bCs/>
        </w:rPr>
      </w:pPr>
    </w:p>
    <w:p w14:paraId="25E8FA00" w14:textId="77777777" w:rsidR="00E10399" w:rsidRDefault="00E10399"/>
    <w:sectPr w:rsidR="00E10399" w:rsidSect="005D0F98">
      <w:headerReference w:type="default" r:id="rId7"/>
      <w:footerReference w:type="default" r:id="rId8"/>
      <w:pgSz w:w="11910" w:h="16840"/>
      <w:pgMar w:top="1580" w:right="780" w:bottom="1380" w:left="1000" w:header="0" w:footer="10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3565E" w14:textId="77777777" w:rsidR="00EF6E38" w:rsidRDefault="00EF6E38" w:rsidP="00894E2A">
      <w:r>
        <w:separator/>
      </w:r>
    </w:p>
  </w:endnote>
  <w:endnote w:type="continuationSeparator" w:id="0">
    <w:p w14:paraId="2ABF5A12" w14:textId="77777777" w:rsidR="00EF6E38" w:rsidRDefault="00EF6E38" w:rsidP="0089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B53CE" w14:textId="77777777" w:rsidR="00FF4599" w:rsidRDefault="008C1E0D">
    <w:pPr>
      <w:pStyle w:val="Corpotesto"/>
      <w:spacing w:line="14" w:lineRule="auto"/>
      <w:rPr>
        <w:sz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B4BA47" wp14:editId="7D5B0E94">
              <wp:simplePos x="0" y="0"/>
              <wp:positionH relativeFrom="page">
                <wp:posOffset>5308600</wp:posOffset>
              </wp:positionH>
              <wp:positionV relativeFrom="page">
                <wp:posOffset>9813925</wp:posOffset>
              </wp:positionV>
              <wp:extent cx="1691640" cy="166370"/>
              <wp:effectExtent l="3175" t="3175" r="635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16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622DE" w14:textId="77777777" w:rsidR="00FF4599" w:rsidRDefault="00EF6E38" w:rsidP="00F51DCE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B4BA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8pt;margin-top:772.75pt;width:133.2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" filled="f" stroked="f">
              <v:path arrowok="t"/>
              <v:textbox inset="0,0,0,0">
                <w:txbxContent>
                  <w:p w14:paraId="5B3622DE" w14:textId="77777777" w:rsidR="00FF4599" w:rsidRDefault="003A4B28" w:rsidP="00F51DCE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4B4D56" wp14:editId="48E2A29A">
              <wp:simplePos x="0" y="0"/>
              <wp:positionH relativeFrom="page">
                <wp:posOffset>718820</wp:posOffset>
              </wp:positionH>
              <wp:positionV relativeFrom="page">
                <wp:posOffset>9756775</wp:posOffset>
              </wp:positionV>
              <wp:extent cx="6123940" cy="0"/>
              <wp:effectExtent l="13970" t="12700" r="5715" b="63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39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4A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FFBB49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pt,768.25pt" to="538.8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" strokecolor="#3364a3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84B6ED" wp14:editId="336A78CA">
              <wp:simplePos x="0" y="0"/>
              <wp:positionH relativeFrom="page">
                <wp:posOffset>3680460</wp:posOffset>
              </wp:positionH>
              <wp:positionV relativeFrom="page">
                <wp:posOffset>9813925</wp:posOffset>
              </wp:positionV>
              <wp:extent cx="203200" cy="166370"/>
              <wp:effectExtent l="3810" t="3175" r="2540" b="190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24B6B" w14:textId="77777777" w:rsidR="00FF4599" w:rsidRDefault="008C1E0D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78E3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9.8pt;margin-top:772.75pt;width:16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" filled="f" stroked="f">
              <v:path arrowok="t"/>
              <v:textbox inset="0,0,0,0">
                <w:txbxContent>
                  <w:p w14:paraId="45624B6B" w14:textId="77777777" w:rsidR="00FF4599" w:rsidRDefault="008C1E0D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78E3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5F8B1" w14:textId="77777777" w:rsidR="00EF6E38" w:rsidRDefault="00EF6E38" w:rsidP="00894E2A">
      <w:r>
        <w:separator/>
      </w:r>
    </w:p>
  </w:footnote>
  <w:footnote w:type="continuationSeparator" w:id="0">
    <w:p w14:paraId="6F5E61E3" w14:textId="77777777" w:rsidR="00EF6E38" w:rsidRDefault="00EF6E38" w:rsidP="00894E2A">
      <w:r>
        <w:continuationSeparator/>
      </w:r>
    </w:p>
  </w:footnote>
  <w:footnote w:id="1">
    <w:p w14:paraId="3D8966B6" w14:textId="77777777" w:rsidR="00894E2A" w:rsidRPr="00CF2967" w:rsidRDefault="00894E2A" w:rsidP="00894E2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la compilazione della piattaforma USR Toscana, sono indicate le corrispondenze fra aree funzionali e relativi campi d’esperienza.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0E41B" w14:textId="77777777" w:rsidR="00FF4599" w:rsidRDefault="008C1E0D" w:rsidP="00F51DCE">
    <w:pPr>
      <w:pStyle w:val="Intestazione"/>
      <w:jc w:val="right"/>
    </w:pPr>
    <w:r>
      <w:tab/>
    </w:r>
    <w:r>
      <w:tab/>
    </w:r>
  </w:p>
  <w:p w14:paraId="2EABBEAB" w14:textId="77777777" w:rsidR="00FF4599" w:rsidRDefault="00EF6E38" w:rsidP="00F51DCE">
    <w:pPr>
      <w:pStyle w:val="Intestazione"/>
      <w:jc w:val="right"/>
    </w:pPr>
  </w:p>
  <w:p w14:paraId="0DBE7E51" w14:textId="77777777" w:rsidR="00FF4599" w:rsidRDefault="008C1E0D" w:rsidP="00F51DCE">
    <w:pPr>
      <w:pStyle w:val="Intestazione"/>
      <w:jc w:val="right"/>
    </w:pPr>
    <w:r>
      <w:t>Modello PEI 2021/22</w:t>
    </w:r>
  </w:p>
  <w:p w14:paraId="600094E2" w14:textId="77777777" w:rsidR="00FF4599" w:rsidRDefault="008C1E0D" w:rsidP="00F51DCE">
    <w:pPr>
      <w:pStyle w:val="Intestazione"/>
      <w:jc w:val="right"/>
    </w:pPr>
    <w:r>
      <w:t>USR Toscana, Ufficio X Pisa</w:t>
    </w:r>
  </w:p>
  <w:p w14:paraId="115C896E" w14:textId="77777777" w:rsidR="00FF4599" w:rsidRPr="00047F94" w:rsidRDefault="008C1E0D" w:rsidP="00C828A8">
    <w:pPr>
      <w:pStyle w:val="Intestazione"/>
      <w:jc w:val="right"/>
      <w:rPr>
        <w:color w:val="00B050"/>
      </w:rPr>
    </w:pPr>
    <w:r>
      <w:rPr>
        <w:color w:val="00B050"/>
      </w:rPr>
      <w:t>Scuola Infanzia</w:t>
    </w:r>
  </w:p>
  <w:p w14:paraId="261106F2" w14:textId="77777777" w:rsidR="00FF4599" w:rsidRPr="00F51DCE" w:rsidRDefault="00EF6E38" w:rsidP="00C828A8">
    <w:pPr>
      <w:pStyle w:val="Intestazione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19"/>
    <w:rsid w:val="003A4B28"/>
    <w:rsid w:val="00636ED9"/>
    <w:rsid w:val="00894E2A"/>
    <w:rsid w:val="008C1E0D"/>
    <w:rsid w:val="00B465D3"/>
    <w:rsid w:val="00BE78E3"/>
    <w:rsid w:val="00CA2019"/>
    <w:rsid w:val="00E10399"/>
    <w:rsid w:val="00E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B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4E2A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4E2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4E2A"/>
    <w:rPr>
      <w:rFonts w:ascii="Calibri" w:eastAsia="Calibri" w:hAnsi="Calibri" w:cs="Calibr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94E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E2A"/>
    <w:rPr>
      <w:rFonts w:ascii="Calibri" w:eastAsia="Calibri" w:hAnsi="Calibri" w:cs="Calibri"/>
    </w:rPr>
  </w:style>
  <w:style w:type="character" w:styleId="Rimandonotaapidipagina">
    <w:name w:val="footnote reference"/>
    <w:rsid w:val="00894E2A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894E2A"/>
    <w:pPr>
      <w:suppressLineNumbers/>
      <w:suppressAutoHyphens/>
      <w:autoSpaceDE/>
      <w:autoSpaceDN/>
      <w:ind w:left="283" w:hanging="283"/>
    </w:pPr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4E2A"/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table" w:customStyle="1" w:styleId="GridTable4Accent6">
    <w:name w:val="Grid Table 4 Accent 6"/>
    <w:basedOn w:val="Tabellanormale"/>
    <w:uiPriority w:val="49"/>
    <w:rsid w:val="00636ED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Accent6">
    <w:name w:val="Grid Table 5 Dark Accent 6"/>
    <w:basedOn w:val="Tabellanormale"/>
    <w:uiPriority w:val="50"/>
    <w:rsid w:val="00636E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4E2A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4E2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4E2A"/>
    <w:rPr>
      <w:rFonts w:ascii="Calibri" w:eastAsia="Calibri" w:hAnsi="Calibri" w:cs="Calibr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94E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E2A"/>
    <w:rPr>
      <w:rFonts w:ascii="Calibri" w:eastAsia="Calibri" w:hAnsi="Calibri" w:cs="Calibri"/>
    </w:rPr>
  </w:style>
  <w:style w:type="character" w:styleId="Rimandonotaapidipagina">
    <w:name w:val="footnote reference"/>
    <w:rsid w:val="00894E2A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894E2A"/>
    <w:pPr>
      <w:suppressLineNumbers/>
      <w:suppressAutoHyphens/>
      <w:autoSpaceDE/>
      <w:autoSpaceDN/>
      <w:ind w:left="283" w:hanging="283"/>
    </w:pPr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4E2A"/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table" w:customStyle="1" w:styleId="GridTable4Accent6">
    <w:name w:val="Grid Table 4 Accent 6"/>
    <w:basedOn w:val="Tabellanormale"/>
    <w:uiPriority w:val="49"/>
    <w:rsid w:val="00636ED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Accent6">
    <w:name w:val="Grid Table 5 Dark Accent 6"/>
    <w:basedOn w:val="Tabellanormale"/>
    <w:uiPriority w:val="50"/>
    <w:rsid w:val="00636E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LUPIA MICHELA</dc:creator>
  <cp:lastModifiedBy>utente11</cp:lastModifiedBy>
  <cp:revision>2</cp:revision>
  <dcterms:created xsi:type="dcterms:W3CDTF">2022-03-31T06:21:00Z</dcterms:created>
  <dcterms:modified xsi:type="dcterms:W3CDTF">2022-03-31T06:21:00Z</dcterms:modified>
</cp:coreProperties>
</file>