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58" w:rsidRPr="00562D32" w:rsidRDefault="00A27843" w:rsidP="00A27843">
      <w:pPr>
        <w:spacing w:after="0" w:line="240" w:lineRule="auto"/>
        <w:rPr>
          <w:b/>
          <w:szCs w:val="24"/>
        </w:rPr>
      </w:pPr>
      <w:r w:rsidRPr="00562D32">
        <w:rPr>
          <w:b/>
          <w:szCs w:val="24"/>
        </w:rPr>
        <w:t xml:space="preserve">Cenni </w:t>
      </w:r>
      <w:r w:rsidR="0073213D" w:rsidRPr="00562D32">
        <w:rPr>
          <w:b/>
          <w:szCs w:val="24"/>
        </w:rPr>
        <w:t xml:space="preserve">sulla </w:t>
      </w:r>
      <w:r w:rsidRPr="00562D32">
        <w:rPr>
          <w:b/>
          <w:szCs w:val="24"/>
        </w:rPr>
        <w:t>fantascienza</w:t>
      </w:r>
    </w:p>
    <w:p w:rsidR="00A27843" w:rsidRPr="00283A70" w:rsidRDefault="00A27843" w:rsidP="00A27843">
      <w:pPr>
        <w:spacing w:after="0" w:line="240" w:lineRule="auto"/>
        <w:rPr>
          <w:sz w:val="8"/>
          <w:szCs w:val="8"/>
        </w:rPr>
      </w:pPr>
    </w:p>
    <w:p w:rsidR="00A27843" w:rsidRPr="00562D32" w:rsidRDefault="00A27843" w:rsidP="00E12B0E">
      <w:pPr>
        <w:spacing w:after="0" w:line="240" w:lineRule="auto"/>
        <w:jc w:val="both"/>
        <w:rPr>
          <w:szCs w:val="24"/>
        </w:rPr>
      </w:pPr>
      <w:r w:rsidRPr="00562D32">
        <w:rPr>
          <w:szCs w:val="24"/>
        </w:rPr>
        <w:t>La fantascienza (in inglese Science Fic</w:t>
      </w:r>
      <w:r w:rsidR="005501B1" w:rsidRPr="00562D32">
        <w:rPr>
          <w:szCs w:val="24"/>
        </w:rPr>
        <w:t xml:space="preserve">tion) è un genere letterario (poi divenuto </w:t>
      </w:r>
      <w:r w:rsidRPr="00562D32">
        <w:rPr>
          <w:szCs w:val="24"/>
        </w:rPr>
        <w:t>anche cinematografico) affermato</w:t>
      </w:r>
      <w:r w:rsidR="009B7070">
        <w:rPr>
          <w:szCs w:val="24"/>
        </w:rPr>
        <w:t>si</w:t>
      </w:r>
      <w:r w:rsidRPr="00562D32">
        <w:rPr>
          <w:szCs w:val="24"/>
        </w:rPr>
        <w:t xml:space="preserve"> inizialment</w:t>
      </w:r>
      <w:r w:rsidR="009B7070">
        <w:rPr>
          <w:szCs w:val="24"/>
        </w:rPr>
        <w:t xml:space="preserve">e verso la fine dell’800, e poi </w:t>
      </w:r>
      <w:r w:rsidRPr="00562D32">
        <w:rPr>
          <w:szCs w:val="24"/>
        </w:rPr>
        <w:t>definitiv</w:t>
      </w:r>
      <w:r w:rsidR="00707B85">
        <w:rPr>
          <w:szCs w:val="24"/>
        </w:rPr>
        <w:t>amente esploso nel corso del XX</w:t>
      </w:r>
      <w:r w:rsidRPr="00562D32">
        <w:rPr>
          <w:szCs w:val="24"/>
        </w:rPr>
        <w:t xml:space="preserve"> secolo, in modo particolare</w:t>
      </w:r>
      <w:r w:rsidR="00E12B0E" w:rsidRPr="00562D32">
        <w:rPr>
          <w:szCs w:val="24"/>
        </w:rPr>
        <w:t xml:space="preserve"> negli Usa (ma non solo). I pre</w:t>
      </w:r>
      <w:r w:rsidRPr="00562D32">
        <w:rPr>
          <w:szCs w:val="24"/>
        </w:rPr>
        <w:t>cur</w:t>
      </w:r>
      <w:r w:rsidR="00E12B0E" w:rsidRPr="00562D32">
        <w:rPr>
          <w:szCs w:val="24"/>
        </w:rPr>
        <w:t>s</w:t>
      </w:r>
      <w:r w:rsidRPr="00562D32">
        <w:rPr>
          <w:szCs w:val="24"/>
        </w:rPr>
        <w:t>ori della F possono essere</w:t>
      </w:r>
      <w:r w:rsidR="00E12B0E" w:rsidRPr="00562D32">
        <w:rPr>
          <w:szCs w:val="24"/>
        </w:rPr>
        <w:t xml:space="preserve"> considerati il francese Jules V</w:t>
      </w:r>
      <w:r w:rsidRPr="00562D32">
        <w:rPr>
          <w:szCs w:val="24"/>
        </w:rPr>
        <w:t>erne e</w:t>
      </w:r>
      <w:r w:rsidR="00E12B0E" w:rsidRPr="00562D32">
        <w:rPr>
          <w:szCs w:val="24"/>
        </w:rPr>
        <w:t xml:space="preserve"> soprattutto l’inglese Herbert G</w:t>
      </w:r>
      <w:r w:rsidRPr="00562D32">
        <w:rPr>
          <w:szCs w:val="24"/>
        </w:rPr>
        <w:t>eorge Wells. Fino a pochi anni fa la F era considerata un genere letterario di serie B, ma più recentemente al successo popolare si è aggiunto anche l’apprezzamento dei critici letterari. La F si è affermata in concomitanza con l’enorme sviluppo tecno</w:t>
      </w:r>
      <w:r w:rsidR="00E12B0E" w:rsidRPr="00562D32">
        <w:rPr>
          <w:szCs w:val="24"/>
        </w:rPr>
        <w:t>logico e industriale che investì</w:t>
      </w:r>
      <w:r w:rsidRPr="00562D32">
        <w:rPr>
          <w:szCs w:val="24"/>
        </w:rPr>
        <w:t xml:space="preserve"> gli USA</w:t>
      </w:r>
      <w:r w:rsidR="00047851">
        <w:rPr>
          <w:szCs w:val="24"/>
        </w:rPr>
        <w:t xml:space="preserve"> e altri paesi</w:t>
      </w:r>
      <w:r w:rsidR="00707B85">
        <w:rPr>
          <w:szCs w:val="24"/>
        </w:rPr>
        <w:t xml:space="preserve"> a partire dall’inizio del XX</w:t>
      </w:r>
      <w:r w:rsidRPr="00562D32">
        <w:rPr>
          <w:szCs w:val="24"/>
        </w:rPr>
        <w:t xml:space="preserve"> secolo, una fase storica che ha messo per la prima volta l’uomo di fronte alla macchina (e ai robot), alla scienza e al</w:t>
      </w:r>
      <w:r w:rsidR="009B7070">
        <w:rPr>
          <w:szCs w:val="24"/>
        </w:rPr>
        <w:t>la tecnologia</w:t>
      </w:r>
      <w:r w:rsidRPr="00562D32">
        <w:rPr>
          <w:szCs w:val="24"/>
        </w:rPr>
        <w:t>.</w:t>
      </w:r>
    </w:p>
    <w:p w:rsidR="00E12B0E" w:rsidRPr="00562D32" w:rsidRDefault="00E12B0E" w:rsidP="00E12B0E">
      <w:pPr>
        <w:spacing w:after="0" w:line="240" w:lineRule="auto"/>
        <w:jc w:val="both"/>
        <w:rPr>
          <w:szCs w:val="24"/>
        </w:rPr>
      </w:pPr>
      <w:r w:rsidRPr="00562D32">
        <w:rPr>
          <w:szCs w:val="24"/>
        </w:rPr>
        <w:t>Nella F vi è un rapporto più o meno stretto tra realtà e finzione, e in effetti molte delle opere più importanti di questo genere partono da una riflessione sui problemi reali del nostro tempo. Quindi spesso vedere un film o leggere un racconto di F è un’occasione per ragionare sulle questioni più importanti della nostra epoca.</w:t>
      </w:r>
    </w:p>
    <w:p w:rsidR="00E12B0E" w:rsidRPr="00562D32" w:rsidRDefault="00E12B0E" w:rsidP="00E12B0E">
      <w:pPr>
        <w:spacing w:after="0" w:line="240" w:lineRule="auto"/>
        <w:jc w:val="both"/>
        <w:rPr>
          <w:szCs w:val="24"/>
        </w:rPr>
      </w:pPr>
      <w:r w:rsidRPr="00562D32">
        <w:rPr>
          <w:szCs w:val="24"/>
        </w:rPr>
        <w:t>Un filone molto interessante è quello che riguarda il rapporto con gli alieni. Fino agli anni ’60 del XX secolo l’alieno era visto s</w:t>
      </w:r>
      <w:r w:rsidR="009B7070">
        <w:rPr>
          <w:szCs w:val="24"/>
        </w:rPr>
        <w:t>pesso</w:t>
      </w:r>
      <w:r w:rsidRPr="00562D32">
        <w:rPr>
          <w:szCs w:val="24"/>
        </w:rPr>
        <w:t xml:space="preserve"> come un pericolo che minaccia il mondo; </w:t>
      </w:r>
      <w:r w:rsidR="00707B85">
        <w:rPr>
          <w:szCs w:val="24"/>
        </w:rPr>
        <w:t xml:space="preserve">gli alieni erano per lo più </w:t>
      </w:r>
      <w:r w:rsidRPr="00562D32">
        <w:rPr>
          <w:szCs w:val="24"/>
        </w:rPr>
        <w:t>rappresentat</w:t>
      </w:r>
      <w:r w:rsidR="00707B85">
        <w:rPr>
          <w:szCs w:val="24"/>
        </w:rPr>
        <w:t>i</w:t>
      </w:r>
      <w:r w:rsidRPr="00562D32">
        <w:rPr>
          <w:szCs w:val="24"/>
        </w:rPr>
        <w:t xml:space="preserve"> come mostri </w:t>
      </w:r>
      <w:r w:rsidR="00C03E7A" w:rsidRPr="00562D32">
        <w:rPr>
          <w:szCs w:val="24"/>
        </w:rPr>
        <w:t>disumani (si veda il brano da</w:t>
      </w:r>
      <w:r w:rsidRPr="00562D32">
        <w:rPr>
          <w:szCs w:val="24"/>
        </w:rPr>
        <w:t xml:space="preserve">lla </w:t>
      </w:r>
      <w:r w:rsidRPr="00562D32">
        <w:rPr>
          <w:szCs w:val="24"/>
          <w:u w:val="single"/>
        </w:rPr>
        <w:t>Guerra dei mondi</w:t>
      </w:r>
      <w:r w:rsidRPr="00562D32">
        <w:rPr>
          <w:szCs w:val="24"/>
        </w:rPr>
        <w:t xml:space="preserve">). Più recentemente </w:t>
      </w:r>
      <w:r w:rsidR="009B7070">
        <w:rPr>
          <w:szCs w:val="24"/>
        </w:rPr>
        <w:t>questa</w:t>
      </w:r>
      <w:r w:rsidRPr="00562D32">
        <w:rPr>
          <w:szCs w:val="24"/>
        </w:rPr>
        <w:t xml:space="preserve"> visione è cambiata; pensate </w:t>
      </w:r>
      <w:r w:rsidR="009B7070">
        <w:rPr>
          <w:szCs w:val="24"/>
        </w:rPr>
        <w:t xml:space="preserve">ad esempio </w:t>
      </w:r>
      <w:r w:rsidRPr="00562D32">
        <w:rPr>
          <w:szCs w:val="24"/>
        </w:rPr>
        <w:t xml:space="preserve">a un film come </w:t>
      </w:r>
      <w:proofErr w:type="spellStart"/>
      <w:r w:rsidRPr="00562D32">
        <w:rPr>
          <w:szCs w:val="24"/>
          <w:u w:val="single"/>
        </w:rPr>
        <w:t>E.T</w:t>
      </w:r>
      <w:r w:rsidRPr="00047851">
        <w:rPr>
          <w:szCs w:val="24"/>
        </w:rPr>
        <w:t>.</w:t>
      </w:r>
      <w:proofErr w:type="spellEnd"/>
      <w:r w:rsidR="00047851" w:rsidRPr="00047851">
        <w:rPr>
          <w:szCs w:val="24"/>
        </w:rPr>
        <w:t xml:space="preserve"> T</w:t>
      </w:r>
      <w:r w:rsidR="005335C6" w:rsidRPr="00047851">
        <w:rPr>
          <w:szCs w:val="24"/>
        </w:rPr>
        <w:t>ra</w:t>
      </w:r>
      <w:r w:rsidR="005335C6" w:rsidRPr="00562D32">
        <w:rPr>
          <w:szCs w:val="24"/>
        </w:rPr>
        <w:t xml:space="preserve"> i racconti che abbiamo letto</w:t>
      </w:r>
      <w:r w:rsidR="00047851">
        <w:rPr>
          <w:szCs w:val="24"/>
        </w:rPr>
        <w:t>,</w:t>
      </w:r>
      <w:r w:rsidR="005335C6" w:rsidRPr="00562D32">
        <w:rPr>
          <w:szCs w:val="24"/>
        </w:rPr>
        <w:t xml:space="preserve"> diversi (</w:t>
      </w:r>
      <w:r w:rsidR="005335C6" w:rsidRPr="00562D32">
        <w:rPr>
          <w:szCs w:val="24"/>
          <w:u w:val="single"/>
        </w:rPr>
        <w:t>Sentinella</w:t>
      </w:r>
      <w:r w:rsidR="005335C6" w:rsidRPr="00562D32">
        <w:rPr>
          <w:szCs w:val="24"/>
        </w:rPr>
        <w:t xml:space="preserve">, </w:t>
      </w:r>
      <w:r w:rsidR="005335C6" w:rsidRPr="00562D32">
        <w:rPr>
          <w:szCs w:val="24"/>
          <w:u w:val="single"/>
        </w:rPr>
        <w:t>Zoo</w:t>
      </w:r>
      <w:r w:rsidR="005335C6" w:rsidRPr="00562D32">
        <w:rPr>
          <w:szCs w:val="24"/>
        </w:rPr>
        <w:t xml:space="preserve">, </w:t>
      </w:r>
      <w:r w:rsidR="005335C6" w:rsidRPr="00562D32">
        <w:rPr>
          <w:szCs w:val="24"/>
          <w:u w:val="single"/>
        </w:rPr>
        <w:t>Il vecchio, il mostro spaziale, il somaro</w:t>
      </w:r>
      <w:r w:rsidR="005335C6" w:rsidRPr="00562D32">
        <w:rPr>
          <w:szCs w:val="24"/>
        </w:rPr>
        <w:t>) cercano di farci comprendere anche il punto di vista di un alieno nei nostri confronti e in</w:t>
      </w:r>
      <w:r w:rsidR="009B7070">
        <w:rPr>
          <w:szCs w:val="24"/>
        </w:rPr>
        <w:t xml:space="preserve"> qualche caso sottolineano anzi </w:t>
      </w:r>
      <w:r w:rsidR="005335C6" w:rsidRPr="00562D32">
        <w:rPr>
          <w:szCs w:val="24"/>
        </w:rPr>
        <w:t>che gli alieni potrebbero essere più evoluti e più saggi di noi (</w:t>
      </w:r>
      <w:r w:rsidR="005335C6" w:rsidRPr="00562D32">
        <w:rPr>
          <w:szCs w:val="24"/>
          <w:u w:val="single"/>
        </w:rPr>
        <w:t>Un atto senza precedenti</w:t>
      </w:r>
      <w:r w:rsidR="005335C6" w:rsidRPr="00562D32">
        <w:rPr>
          <w:szCs w:val="24"/>
        </w:rPr>
        <w:t>)</w:t>
      </w:r>
      <w:r w:rsidR="00C03E7A" w:rsidRPr="00562D32">
        <w:rPr>
          <w:szCs w:val="24"/>
        </w:rPr>
        <w:t>.</w:t>
      </w:r>
      <w:r w:rsidR="00BE340F">
        <w:rPr>
          <w:szCs w:val="24"/>
        </w:rPr>
        <w:t xml:space="preserve"> Questo tema è stato a volte affrontato in modo comico, come nei racconti </w:t>
      </w:r>
      <w:r w:rsidR="00BE340F" w:rsidRPr="00BE340F">
        <w:rPr>
          <w:szCs w:val="24"/>
          <w:u w:val="single"/>
        </w:rPr>
        <w:t>Il Marziano innamorato</w:t>
      </w:r>
      <w:r w:rsidR="00BE340F">
        <w:rPr>
          <w:szCs w:val="24"/>
        </w:rPr>
        <w:t xml:space="preserve"> e </w:t>
      </w:r>
      <w:r w:rsidR="00BE340F" w:rsidRPr="00BE340F">
        <w:rPr>
          <w:szCs w:val="24"/>
          <w:u w:val="single"/>
        </w:rPr>
        <w:t>Un uomo esemplare</w:t>
      </w:r>
      <w:r w:rsidR="00BE340F">
        <w:rPr>
          <w:szCs w:val="24"/>
        </w:rPr>
        <w:t xml:space="preserve">. Un racconto che mette di fronte in modo drammatico l’uomo e l’alieno è </w:t>
      </w:r>
      <w:r w:rsidR="00BE340F" w:rsidRPr="00BE340F">
        <w:rPr>
          <w:szCs w:val="24"/>
          <w:u w:val="single"/>
        </w:rPr>
        <w:t>I negri verdi</w:t>
      </w:r>
      <w:r w:rsidR="00BE340F">
        <w:rPr>
          <w:szCs w:val="24"/>
        </w:rPr>
        <w:t xml:space="preserve">, dove è evidente il riferimento a un tema molto attuale come il razzismo. Infine può avere un rapporto con il tema dell’alieno anche il curioso racconto </w:t>
      </w:r>
      <w:r w:rsidR="00BE340F" w:rsidRPr="00BE340F">
        <w:rPr>
          <w:szCs w:val="24"/>
          <w:u w:val="single"/>
        </w:rPr>
        <w:t>Nato d’uomo e di donna</w:t>
      </w:r>
      <w:r w:rsidR="00BE340F">
        <w:rPr>
          <w:szCs w:val="24"/>
        </w:rPr>
        <w:t xml:space="preserve">, dove il protagonista è forse un mutante, del quale viene analizzato il punto di vista rispetto ai “normali”. </w:t>
      </w:r>
    </w:p>
    <w:p w:rsidR="00C03E7A" w:rsidRPr="00562D32" w:rsidRDefault="00C03E7A" w:rsidP="00E12B0E">
      <w:pPr>
        <w:spacing w:after="0" w:line="240" w:lineRule="auto"/>
        <w:jc w:val="both"/>
        <w:rPr>
          <w:szCs w:val="24"/>
        </w:rPr>
      </w:pPr>
      <w:r w:rsidRPr="00562D32">
        <w:rPr>
          <w:szCs w:val="24"/>
        </w:rPr>
        <w:t xml:space="preserve">Altro tema che spesso la F tratta è quello del rapporto tra l’uomo e la tecnologia. Lo scrittore che più di altri si è occupato di questo tema è senz’altro Isaac Asimov, che </w:t>
      </w:r>
      <w:r w:rsidR="00707B85">
        <w:rPr>
          <w:szCs w:val="24"/>
        </w:rPr>
        <w:t>ha definito</w:t>
      </w:r>
      <w:r w:rsidRPr="00562D32">
        <w:rPr>
          <w:szCs w:val="24"/>
        </w:rPr>
        <w:t xml:space="preserve"> nei suoi romanzi “le tre leggi della robotica” secondo cui le macchine nel futuro –in una visione molto ottimistica- saranno completamente al servizio dell’uomo (ricordate </w:t>
      </w:r>
      <w:r w:rsidRPr="00562D32">
        <w:rPr>
          <w:szCs w:val="24"/>
          <w:u w:val="single"/>
        </w:rPr>
        <w:t>Robbie</w:t>
      </w:r>
      <w:r w:rsidRPr="00562D32">
        <w:rPr>
          <w:szCs w:val="24"/>
        </w:rPr>
        <w:t xml:space="preserve">). Al contrario in racconti come </w:t>
      </w:r>
      <w:r w:rsidRPr="00562D32">
        <w:rPr>
          <w:szCs w:val="24"/>
          <w:u w:val="single"/>
        </w:rPr>
        <w:t xml:space="preserve">La </w:t>
      </w:r>
      <w:r w:rsidR="00645141">
        <w:rPr>
          <w:szCs w:val="24"/>
          <w:u w:val="single"/>
        </w:rPr>
        <w:t>risposta</w:t>
      </w:r>
      <w:r w:rsidRPr="00562D32">
        <w:rPr>
          <w:szCs w:val="24"/>
        </w:rPr>
        <w:t xml:space="preserve"> si delinea il rischio che le macchine possano addirittura sottomettere l’uomo al loro </w:t>
      </w:r>
      <w:r w:rsidR="00C30533">
        <w:rPr>
          <w:szCs w:val="24"/>
        </w:rPr>
        <w:t>pote</w:t>
      </w:r>
      <w:r w:rsidRPr="00562D32">
        <w:rPr>
          <w:szCs w:val="24"/>
        </w:rPr>
        <w:t>re.</w:t>
      </w:r>
    </w:p>
    <w:p w:rsidR="007A1936" w:rsidRDefault="000115E7" w:rsidP="00E12B0E">
      <w:pPr>
        <w:spacing w:after="0" w:line="240" w:lineRule="auto"/>
        <w:jc w:val="both"/>
        <w:rPr>
          <w:szCs w:val="24"/>
        </w:rPr>
      </w:pPr>
      <w:r w:rsidRPr="00562D32">
        <w:rPr>
          <w:szCs w:val="24"/>
        </w:rPr>
        <w:t>Altrettanto importante è la rif</w:t>
      </w:r>
      <w:r w:rsidR="00047851">
        <w:rPr>
          <w:szCs w:val="24"/>
        </w:rPr>
        <w:t xml:space="preserve">lessione che la F fa sul </w:t>
      </w:r>
      <w:r w:rsidRPr="00562D32">
        <w:rPr>
          <w:szCs w:val="24"/>
        </w:rPr>
        <w:t xml:space="preserve">futuro, spesso occupandosi di problemi reali del nostro tempo che potrebbero diventare </w:t>
      </w:r>
      <w:r w:rsidR="00047851">
        <w:rPr>
          <w:szCs w:val="24"/>
        </w:rPr>
        <w:t>col tempo</w:t>
      </w:r>
      <w:r w:rsidRPr="00562D32">
        <w:rPr>
          <w:szCs w:val="24"/>
        </w:rPr>
        <w:t xml:space="preserve"> ancora più drammatici.</w:t>
      </w:r>
      <w:r w:rsidR="00BE340F">
        <w:rPr>
          <w:szCs w:val="24"/>
        </w:rPr>
        <w:t xml:space="preserve"> In particolare non poche sono le opere che </w:t>
      </w:r>
      <w:r w:rsidR="00707B85">
        <w:rPr>
          <w:szCs w:val="24"/>
        </w:rPr>
        <w:t>immaginano</w:t>
      </w:r>
      <w:r w:rsidR="00BE340F">
        <w:rPr>
          <w:szCs w:val="24"/>
        </w:rPr>
        <w:t xml:space="preserve"> quale potrebbe essere </w:t>
      </w:r>
      <w:r w:rsidR="00012645" w:rsidRPr="00562D32">
        <w:rPr>
          <w:szCs w:val="24"/>
        </w:rPr>
        <w:t>l’organizzazione politica delle società del futuro. Spesso con toni pessimistici (ma purtroppo nel mondo non mancano esempi in questo senso nella nostra epoca)</w:t>
      </w:r>
      <w:r w:rsidR="00047851">
        <w:rPr>
          <w:szCs w:val="24"/>
        </w:rPr>
        <w:t xml:space="preserve"> </w:t>
      </w:r>
      <w:r w:rsidR="00012645" w:rsidRPr="00562D32">
        <w:rPr>
          <w:szCs w:val="24"/>
        </w:rPr>
        <w:t xml:space="preserve">si immaginano società basate su </w:t>
      </w:r>
      <w:r w:rsidR="00D44C13">
        <w:rPr>
          <w:szCs w:val="24"/>
        </w:rPr>
        <w:t>dittature</w:t>
      </w:r>
      <w:r w:rsidR="00012645" w:rsidRPr="00562D32">
        <w:rPr>
          <w:szCs w:val="24"/>
        </w:rPr>
        <w:t xml:space="preserve"> dispotiche e liberticide, nelle quali il cittadino </w:t>
      </w:r>
      <w:r w:rsidR="00D44C13">
        <w:rPr>
          <w:szCs w:val="24"/>
        </w:rPr>
        <w:t xml:space="preserve">ha perso </w:t>
      </w:r>
      <w:r w:rsidR="00012645" w:rsidRPr="00562D32">
        <w:rPr>
          <w:szCs w:val="24"/>
        </w:rPr>
        <w:t>l</w:t>
      </w:r>
      <w:r w:rsidR="00D44C13">
        <w:rPr>
          <w:szCs w:val="24"/>
        </w:rPr>
        <w:t xml:space="preserve">a sua </w:t>
      </w:r>
      <w:r w:rsidR="00012645" w:rsidRPr="00562D32">
        <w:rPr>
          <w:szCs w:val="24"/>
        </w:rPr>
        <w:t>libe</w:t>
      </w:r>
      <w:r w:rsidR="00D44C13">
        <w:rPr>
          <w:szCs w:val="24"/>
        </w:rPr>
        <w:t>rtà</w:t>
      </w:r>
      <w:r w:rsidR="00012645" w:rsidRPr="00562D32">
        <w:rPr>
          <w:szCs w:val="24"/>
        </w:rPr>
        <w:t xml:space="preserve">. Abbiamo accennato al </w:t>
      </w:r>
      <w:r w:rsidR="00C30533">
        <w:rPr>
          <w:szCs w:val="24"/>
        </w:rPr>
        <w:t>fam</w:t>
      </w:r>
      <w:r w:rsidR="00012645" w:rsidRPr="00562D32">
        <w:rPr>
          <w:szCs w:val="24"/>
        </w:rPr>
        <w:t xml:space="preserve">oso romanzo di Ray Bradbury </w:t>
      </w:r>
      <w:r w:rsidR="00012645" w:rsidRPr="00047851">
        <w:rPr>
          <w:szCs w:val="24"/>
          <w:u w:val="single"/>
        </w:rPr>
        <w:t>Fahrenheit 451</w:t>
      </w:r>
      <w:r w:rsidR="00012645" w:rsidRPr="00562D32">
        <w:rPr>
          <w:szCs w:val="24"/>
        </w:rPr>
        <w:t>, in cui i vigili del fuoco s</w:t>
      </w:r>
      <w:r w:rsidR="00D44C13">
        <w:rPr>
          <w:szCs w:val="24"/>
        </w:rPr>
        <w:t>ono</w:t>
      </w:r>
      <w:r w:rsidR="00012645" w:rsidRPr="00562D32">
        <w:rPr>
          <w:szCs w:val="24"/>
        </w:rPr>
        <w:t xml:space="preserve"> </w:t>
      </w:r>
      <w:r w:rsidR="009B7070">
        <w:rPr>
          <w:szCs w:val="24"/>
        </w:rPr>
        <w:t xml:space="preserve">addirittura </w:t>
      </w:r>
      <w:r w:rsidR="00012645" w:rsidRPr="00562D32">
        <w:rPr>
          <w:szCs w:val="24"/>
        </w:rPr>
        <w:t>addetti a bruciare i libri, considerati da un governo dittatoriale un</w:t>
      </w:r>
      <w:r w:rsidR="009B7070">
        <w:rPr>
          <w:szCs w:val="24"/>
        </w:rPr>
        <w:t xml:space="preserve">o strumento </w:t>
      </w:r>
      <w:r w:rsidR="00012645" w:rsidRPr="00562D32">
        <w:rPr>
          <w:szCs w:val="24"/>
        </w:rPr>
        <w:t>che</w:t>
      </w:r>
      <w:r w:rsidR="009B7070">
        <w:rPr>
          <w:szCs w:val="24"/>
        </w:rPr>
        <w:t xml:space="preserve"> potrebbe servire a</w:t>
      </w:r>
      <w:r w:rsidR="00012645" w:rsidRPr="00562D32">
        <w:rPr>
          <w:szCs w:val="24"/>
        </w:rPr>
        <w:t>i cittadini</w:t>
      </w:r>
      <w:r w:rsidR="009B7070">
        <w:rPr>
          <w:szCs w:val="24"/>
        </w:rPr>
        <w:t xml:space="preserve"> per arrivare a </w:t>
      </w:r>
      <w:r w:rsidR="00C30533">
        <w:rPr>
          <w:szCs w:val="24"/>
        </w:rPr>
        <w:t xml:space="preserve">criticare </w:t>
      </w:r>
      <w:r w:rsidR="00012645" w:rsidRPr="00562D32">
        <w:rPr>
          <w:szCs w:val="24"/>
        </w:rPr>
        <w:t xml:space="preserve">i loro governanti. In </w:t>
      </w:r>
      <w:r w:rsidR="00012645" w:rsidRPr="00562D32">
        <w:rPr>
          <w:szCs w:val="24"/>
          <w:u w:val="single"/>
        </w:rPr>
        <w:t>Giorno d’esame</w:t>
      </w:r>
      <w:r w:rsidR="00012645" w:rsidRPr="00562D32">
        <w:rPr>
          <w:szCs w:val="24"/>
        </w:rPr>
        <w:t xml:space="preserve"> si ha una riflessione simile, visto che si parla di un regime che elimina i ragazzi troppo intelligenti, potenzialmente pericolosi per la stabilità del sistema. Nel racconto </w:t>
      </w:r>
      <w:r w:rsidR="00BE340F">
        <w:rPr>
          <w:szCs w:val="24"/>
          <w:u w:val="single"/>
        </w:rPr>
        <w:t>Il pedone</w:t>
      </w:r>
      <w:r w:rsidR="00012645" w:rsidRPr="00562D32">
        <w:rPr>
          <w:szCs w:val="24"/>
        </w:rPr>
        <w:t xml:space="preserve"> si ha </w:t>
      </w:r>
      <w:r w:rsidR="00C30533">
        <w:rPr>
          <w:szCs w:val="24"/>
        </w:rPr>
        <w:t xml:space="preserve">pure </w:t>
      </w:r>
      <w:r w:rsidR="00012645" w:rsidRPr="00562D32">
        <w:rPr>
          <w:szCs w:val="24"/>
        </w:rPr>
        <w:t xml:space="preserve">una situazione </w:t>
      </w:r>
      <w:r w:rsidR="009B7070">
        <w:rPr>
          <w:szCs w:val="24"/>
        </w:rPr>
        <w:t>analoga</w:t>
      </w:r>
      <w:r w:rsidR="00645141">
        <w:rPr>
          <w:szCs w:val="24"/>
        </w:rPr>
        <w:t>: infatti il protagonista</w:t>
      </w:r>
      <w:r w:rsidR="00012645" w:rsidRPr="00562D32">
        <w:rPr>
          <w:szCs w:val="24"/>
        </w:rPr>
        <w:t xml:space="preserve">, </w:t>
      </w:r>
      <w:r w:rsidR="00645141">
        <w:rPr>
          <w:szCs w:val="24"/>
        </w:rPr>
        <w:t xml:space="preserve">che </w:t>
      </w:r>
      <w:r w:rsidR="00012645" w:rsidRPr="00562D32">
        <w:rPr>
          <w:szCs w:val="24"/>
        </w:rPr>
        <w:t xml:space="preserve">cammina </w:t>
      </w:r>
      <w:r w:rsidR="00CA2BEE">
        <w:rPr>
          <w:szCs w:val="24"/>
        </w:rPr>
        <w:t xml:space="preserve">solitario </w:t>
      </w:r>
      <w:r w:rsidR="00012645" w:rsidRPr="00562D32">
        <w:rPr>
          <w:szCs w:val="24"/>
        </w:rPr>
        <w:t>di notte invece di restare a casa a guardare la televisione</w:t>
      </w:r>
      <w:r w:rsidR="00D44C13">
        <w:rPr>
          <w:szCs w:val="24"/>
        </w:rPr>
        <w:t>,</w:t>
      </w:r>
      <w:r w:rsidR="00CA2BEE">
        <w:rPr>
          <w:szCs w:val="24"/>
        </w:rPr>
        <w:t xml:space="preserve"> viene scambiato dalla polizia </w:t>
      </w:r>
      <w:r w:rsidR="00012645" w:rsidRPr="00562D32">
        <w:rPr>
          <w:szCs w:val="24"/>
        </w:rPr>
        <w:t>per un pericoloso sovversivo</w:t>
      </w:r>
      <w:r w:rsidR="00EC7D39" w:rsidRPr="00562D32">
        <w:rPr>
          <w:szCs w:val="24"/>
        </w:rPr>
        <w:t>.</w:t>
      </w:r>
      <w:r w:rsidR="004630F7">
        <w:rPr>
          <w:szCs w:val="24"/>
        </w:rPr>
        <w:t xml:space="preserve"> Al contrario </w:t>
      </w:r>
      <w:r w:rsidR="004630F7" w:rsidRPr="004630F7">
        <w:rPr>
          <w:szCs w:val="24"/>
          <w:u w:val="single"/>
        </w:rPr>
        <w:t>Chissà come si divertivano</w:t>
      </w:r>
      <w:r w:rsidR="004630F7">
        <w:rPr>
          <w:szCs w:val="24"/>
        </w:rPr>
        <w:t xml:space="preserve"> contiene spunti comici e paradossali.</w:t>
      </w:r>
    </w:p>
    <w:p w:rsidR="00C30533" w:rsidRDefault="009B7070" w:rsidP="00E12B0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Un’altra problematica che la F ha spesso messo in evidenza è </w:t>
      </w:r>
      <w:r w:rsidR="004630F7">
        <w:rPr>
          <w:szCs w:val="24"/>
        </w:rPr>
        <w:t xml:space="preserve">infine </w:t>
      </w:r>
      <w:r>
        <w:rPr>
          <w:szCs w:val="24"/>
        </w:rPr>
        <w:t xml:space="preserve">il rapporto tra l’uomo e la scienza: è lecito che gli scienziati possano studiare e mettere in pratica le loro idee con il rischio di provocare poi guerre o distruzioni? Pensate al curioso racconto </w:t>
      </w:r>
      <w:r w:rsidR="00D44C13">
        <w:rPr>
          <w:szCs w:val="24"/>
          <w:u w:val="single"/>
        </w:rPr>
        <w:t>L</w:t>
      </w:r>
      <w:r w:rsidRPr="009B7070">
        <w:rPr>
          <w:szCs w:val="24"/>
          <w:u w:val="single"/>
        </w:rPr>
        <w:t>a cosa</w:t>
      </w:r>
      <w:r>
        <w:rPr>
          <w:szCs w:val="24"/>
        </w:rPr>
        <w:t xml:space="preserve"> e all’altro, più complesso, </w:t>
      </w:r>
      <w:r w:rsidRPr="00C30533">
        <w:rPr>
          <w:szCs w:val="24"/>
          <w:u w:val="single"/>
        </w:rPr>
        <w:t>Nove volte sette</w:t>
      </w:r>
      <w:r>
        <w:rPr>
          <w:szCs w:val="24"/>
        </w:rPr>
        <w:t xml:space="preserve">, nel quale </w:t>
      </w:r>
      <w:r w:rsidR="00C30533">
        <w:rPr>
          <w:szCs w:val="24"/>
        </w:rPr>
        <w:t xml:space="preserve">il protagonista </w:t>
      </w:r>
      <w:r>
        <w:rPr>
          <w:szCs w:val="24"/>
        </w:rPr>
        <w:t>si suicida per evitare che le sue conoscenze possano provocare morte e distruzione.</w:t>
      </w:r>
      <w:r w:rsidR="00D44C13">
        <w:rPr>
          <w:szCs w:val="24"/>
        </w:rPr>
        <w:t xml:space="preserve"> In fondo anche I dati disponibili sulla reazione </w:t>
      </w:r>
      <w:proofErr w:type="spellStart"/>
      <w:r w:rsidR="00D44C13">
        <w:rPr>
          <w:szCs w:val="24"/>
        </w:rPr>
        <w:t>Worp</w:t>
      </w:r>
      <w:proofErr w:type="spellEnd"/>
      <w:r w:rsidR="00D44C13">
        <w:rPr>
          <w:szCs w:val="24"/>
        </w:rPr>
        <w:t xml:space="preserve">, pur in modo più bizzarro, affronta in qualche modo lo stesso argomento. Riguardo a questo tema, abbiamo anche visto alcuni spezzoni di film di F, come </w:t>
      </w:r>
      <w:r w:rsidR="00D44C13" w:rsidRPr="00D44C13">
        <w:rPr>
          <w:szCs w:val="24"/>
          <w:u w:val="single"/>
        </w:rPr>
        <w:t>2001 Odissea nello spazio</w:t>
      </w:r>
      <w:r w:rsidR="00D44C13">
        <w:rPr>
          <w:szCs w:val="24"/>
        </w:rPr>
        <w:t xml:space="preserve"> (ricordare la sequenza degli ominidi che imparano a usare le ossa come un’arma e quella dell’astronauta che disattiva il computer, poiché ha causato la morte del compagno) e </w:t>
      </w:r>
      <w:r w:rsidR="00D44C13" w:rsidRPr="00D44C13">
        <w:rPr>
          <w:szCs w:val="24"/>
          <w:u w:val="single"/>
        </w:rPr>
        <w:t xml:space="preserve">Il dottor </w:t>
      </w:r>
      <w:proofErr w:type="spellStart"/>
      <w:r w:rsidR="00D44C13" w:rsidRPr="00D44C13">
        <w:rPr>
          <w:szCs w:val="24"/>
          <w:u w:val="single"/>
        </w:rPr>
        <w:t>Stranamore</w:t>
      </w:r>
      <w:proofErr w:type="spellEnd"/>
      <w:r w:rsidR="00D44C13">
        <w:rPr>
          <w:szCs w:val="24"/>
        </w:rPr>
        <w:t>, che ci fa riflettere sulla possibilità di una guerra atomica.</w:t>
      </w:r>
      <w:r w:rsidR="00334967">
        <w:rPr>
          <w:szCs w:val="24"/>
        </w:rPr>
        <w:t xml:space="preserve">                                                                               </w:t>
      </w:r>
      <w:r w:rsidR="00334967" w:rsidRPr="00334967">
        <w:rPr>
          <w:sz w:val="16"/>
          <w:szCs w:val="16"/>
        </w:rPr>
        <w:t>(</w:t>
      </w:r>
      <w:proofErr w:type="spellStart"/>
      <w:r w:rsidR="00334967" w:rsidRPr="00334967">
        <w:rPr>
          <w:sz w:val="16"/>
          <w:szCs w:val="16"/>
        </w:rPr>
        <w:t>Arbauz</w:t>
      </w:r>
      <w:proofErr w:type="spellEnd"/>
      <w:r w:rsidR="00334967" w:rsidRPr="00334967">
        <w:rPr>
          <w:sz w:val="16"/>
          <w:szCs w:val="16"/>
        </w:rPr>
        <w:t>)</w:t>
      </w:r>
      <w:r w:rsidR="00D44C13">
        <w:rPr>
          <w:szCs w:val="24"/>
        </w:rPr>
        <w:t xml:space="preserve"> </w:t>
      </w:r>
    </w:p>
    <w:sectPr w:rsidR="00C30533" w:rsidSect="00707B8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27843"/>
    <w:rsid w:val="000115E7"/>
    <w:rsid w:val="00012645"/>
    <w:rsid w:val="00047851"/>
    <w:rsid w:val="00170093"/>
    <w:rsid w:val="00171195"/>
    <w:rsid w:val="002315B4"/>
    <w:rsid w:val="00283A70"/>
    <w:rsid w:val="00334967"/>
    <w:rsid w:val="004630F7"/>
    <w:rsid w:val="005335C6"/>
    <w:rsid w:val="005501B1"/>
    <w:rsid w:val="00562D32"/>
    <w:rsid w:val="00645141"/>
    <w:rsid w:val="00707B85"/>
    <w:rsid w:val="0073213D"/>
    <w:rsid w:val="007A1936"/>
    <w:rsid w:val="00854FCA"/>
    <w:rsid w:val="009B7070"/>
    <w:rsid w:val="00A27843"/>
    <w:rsid w:val="00A5276C"/>
    <w:rsid w:val="00AC7946"/>
    <w:rsid w:val="00BE340F"/>
    <w:rsid w:val="00C03E7A"/>
    <w:rsid w:val="00C30533"/>
    <w:rsid w:val="00C856A3"/>
    <w:rsid w:val="00CA2BEE"/>
    <w:rsid w:val="00D44C13"/>
    <w:rsid w:val="00E02C58"/>
    <w:rsid w:val="00E12B0E"/>
    <w:rsid w:val="00E22C04"/>
    <w:rsid w:val="00EC7D39"/>
    <w:rsid w:val="00E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2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e Linda</dc:creator>
  <cp:lastModifiedBy>Sandro e Linda</cp:lastModifiedBy>
  <cp:revision>8</cp:revision>
  <dcterms:created xsi:type="dcterms:W3CDTF">2015-02-19T20:42:00Z</dcterms:created>
  <dcterms:modified xsi:type="dcterms:W3CDTF">2015-02-19T21:02:00Z</dcterms:modified>
</cp:coreProperties>
</file>